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38" w:rsidRDefault="00794D0E" w:rsidP="0061713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Znak sprawy K-2.381/0</w:t>
      </w:r>
      <w:r w:rsidR="0040483E">
        <w:rPr>
          <w:rFonts w:ascii="Times New Roman" w:hAnsi="Times New Roman"/>
          <w:i/>
        </w:rPr>
        <w:t>1</w:t>
      </w:r>
      <w:r w:rsidR="00DA653C">
        <w:rPr>
          <w:rFonts w:ascii="Times New Roman" w:hAnsi="Times New Roman"/>
          <w:i/>
        </w:rPr>
        <w:t>/WKR/202</w:t>
      </w:r>
      <w:r w:rsidR="0040483E">
        <w:rPr>
          <w:rFonts w:ascii="Times New Roman" w:hAnsi="Times New Roman"/>
          <w:i/>
        </w:rPr>
        <w:t>5</w:t>
      </w:r>
    </w:p>
    <w:p w:rsidR="008A52C0" w:rsidRDefault="008A52C0" w:rsidP="0061713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2 do Ogłoszenia o </w:t>
      </w:r>
      <w:r w:rsidR="00DA653C">
        <w:rPr>
          <w:rFonts w:ascii="Times New Roman" w:hAnsi="Times New Roman"/>
          <w:i/>
        </w:rPr>
        <w:t xml:space="preserve"> wstępnych konsultacjach rynkowych</w:t>
      </w:r>
    </w:p>
    <w:p w:rsidR="008A52C0" w:rsidRDefault="008A52C0" w:rsidP="008A52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52C0" w:rsidRDefault="008A52C0" w:rsidP="008A52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 PRZYKŁADOWYCH  ZREALIZOWANYCH  ZAMÓWIEŃ</w:t>
      </w:r>
    </w:p>
    <w:tbl>
      <w:tblPr>
        <w:tblW w:w="12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259"/>
        <w:gridCol w:w="3544"/>
        <w:gridCol w:w="2552"/>
        <w:gridCol w:w="2552"/>
      </w:tblGrid>
      <w:tr w:rsidR="00DA653C" w:rsidTr="00DA653C">
        <w:trPr>
          <w:cantSplit/>
          <w:trHeight w:val="1299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53C" w:rsidRP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65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zamówienia</w:t>
            </w:r>
          </w:p>
          <w:p w:rsidR="00794D0E" w:rsidRPr="00DA653C" w:rsidRDefault="0079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opis/zakres prac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53C" w:rsidRPr="00DA653C" w:rsidRDefault="00DA653C" w:rsidP="008A5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65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realizacji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przedmiotu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Nazwa  podmiotu na rzecz którego zrealizowano zamówienie</w:t>
            </w:r>
          </w:p>
          <w:p w:rsidR="00DA653C" w:rsidRDefault="00DA6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0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8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8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653C" w:rsidTr="00DA653C">
        <w:trPr>
          <w:trHeight w:val="88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3C" w:rsidRDefault="00DA653C" w:rsidP="00773C0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P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53C" w:rsidRDefault="00DA653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A52C0" w:rsidRDefault="008A52C0" w:rsidP="008A52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Zaleca się wykazanie minimum 2 zrealizowanych zamówień o charakterz</w:t>
      </w:r>
      <w:r w:rsidR="00DA653C">
        <w:rPr>
          <w:rFonts w:ascii="Times New Roman" w:hAnsi="Times New Roman"/>
          <w:b/>
          <w:sz w:val="24"/>
          <w:szCs w:val="24"/>
        </w:rPr>
        <w:t>e podobnym do przedmiotu wstępnych konsultacji rynkowych, j</w:t>
      </w:r>
      <w:r>
        <w:rPr>
          <w:rFonts w:ascii="Times New Roman" w:hAnsi="Times New Roman"/>
          <w:b/>
          <w:sz w:val="24"/>
          <w:szCs w:val="24"/>
        </w:rPr>
        <w:t xml:space="preserve">ednocześnie liczba wykazanych </w:t>
      </w:r>
      <w:r w:rsidR="00617138">
        <w:rPr>
          <w:rFonts w:ascii="Times New Roman" w:hAnsi="Times New Roman"/>
          <w:b/>
          <w:sz w:val="24"/>
          <w:szCs w:val="24"/>
        </w:rPr>
        <w:t>zamówień</w:t>
      </w:r>
      <w:r>
        <w:rPr>
          <w:rFonts w:ascii="Times New Roman" w:hAnsi="Times New Roman"/>
          <w:b/>
          <w:sz w:val="24"/>
          <w:szCs w:val="24"/>
        </w:rPr>
        <w:t xml:space="preserve"> nie wpływa na dopuszczenie do udziału w </w:t>
      </w:r>
      <w:r w:rsidR="00DA653C">
        <w:rPr>
          <w:rFonts w:ascii="Times New Roman" w:hAnsi="Times New Roman"/>
          <w:b/>
          <w:sz w:val="24"/>
          <w:szCs w:val="24"/>
        </w:rPr>
        <w:t>konsultacjach.</w:t>
      </w:r>
    </w:p>
    <w:p w:rsidR="00DA653C" w:rsidRDefault="00DA653C" w:rsidP="008A52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52C0" w:rsidRDefault="008A52C0" w:rsidP="008A52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……………..data …………………………                                                     ………………………………</w:t>
      </w:r>
    </w:p>
    <w:p w:rsidR="008A52C0" w:rsidRDefault="008A52C0" w:rsidP="008A52C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podpis i pieczęć osoby uprawnionej do składania</w:t>
      </w:r>
    </w:p>
    <w:p w:rsidR="00F712DD" w:rsidRDefault="008A52C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oświadczeń woli w imieniu firmy</w:t>
      </w:r>
    </w:p>
    <w:p w:rsidR="0040483E" w:rsidRPr="00743A2C" w:rsidRDefault="0040483E" w:rsidP="0040483E">
      <w:pPr>
        <w:spacing w:after="160" w:line="256" w:lineRule="auto"/>
        <w:ind w:right="-567"/>
        <w:rPr>
          <w:rFonts w:ascii="Times New Roman" w:eastAsia="Times New Roman" w:hAnsi="Times New Roman"/>
          <w:color w:val="FF0000"/>
          <w:sz w:val="20"/>
          <w:szCs w:val="20"/>
        </w:rPr>
      </w:pPr>
      <w:r w:rsidRPr="00743A2C">
        <w:rPr>
          <w:rFonts w:ascii="Times New Roman" w:eastAsia="Times New Roman" w:hAnsi="Times New Roman"/>
          <w:color w:val="FF0000"/>
          <w:sz w:val="20"/>
          <w:szCs w:val="20"/>
        </w:rPr>
        <w:t>lub w przypadku elektronicznej formy dokumentów</w:t>
      </w:r>
    </w:p>
    <w:p w:rsidR="0040483E" w:rsidRPr="0013575D" w:rsidRDefault="0040483E" w:rsidP="0040483E">
      <w:pPr>
        <w:spacing w:line="360" w:lineRule="auto"/>
        <w:ind w:left="3261"/>
        <w:jc w:val="both"/>
        <w:rPr>
          <w:rFonts w:ascii="Times New Roman" w:hAnsi="Times New Roman"/>
          <w:sz w:val="24"/>
          <w:szCs w:val="24"/>
          <w:lang w:eastAsia="pl-PL"/>
        </w:rPr>
      </w:pPr>
      <w:r>
        <w:t xml:space="preserve">  </w:t>
      </w:r>
      <w:r w:rsidRPr="0013575D">
        <w:rPr>
          <w:rFonts w:ascii="Times New Roman" w:hAnsi="Times New Roman"/>
        </w:rPr>
        <w:t>………..…………..……………….…………</w:t>
      </w:r>
    </w:p>
    <w:p w:rsidR="0040483E" w:rsidRPr="0040483E" w:rsidRDefault="0040483E" w:rsidP="0040483E">
      <w:pPr>
        <w:ind w:left="3260"/>
        <w:jc w:val="both"/>
        <w:rPr>
          <w:rFonts w:ascii="Times New Roman" w:hAnsi="Times New Roman"/>
        </w:rPr>
      </w:pPr>
      <w:r w:rsidRPr="0013575D">
        <w:rPr>
          <w:rFonts w:ascii="Times New Roman" w:hAnsi="Times New Roman"/>
          <w:i/>
        </w:rPr>
        <w:t>kwalifikowany podpis elektroniczny lub podpis osobisty lub podpis zaufany osoby uprawnionej do podpisania oferty</w:t>
      </w:r>
    </w:p>
    <w:sectPr w:rsidR="0040483E" w:rsidRPr="0040483E" w:rsidSect="0040483E">
      <w:pgSz w:w="16838" w:h="11906" w:orient="landscape"/>
      <w:pgMar w:top="42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38" w:rsidRDefault="00617138" w:rsidP="00617138">
      <w:pPr>
        <w:spacing w:after="0" w:line="240" w:lineRule="auto"/>
      </w:pPr>
      <w:r>
        <w:separator/>
      </w:r>
    </w:p>
  </w:endnote>
  <w:endnote w:type="continuationSeparator" w:id="0">
    <w:p w:rsidR="00617138" w:rsidRDefault="00617138" w:rsidP="0061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38" w:rsidRDefault="00617138" w:rsidP="00617138">
      <w:pPr>
        <w:spacing w:after="0" w:line="240" w:lineRule="auto"/>
      </w:pPr>
      <w:r>
        <w:separator/>
      </w:r>
    </w:p>
  </w:footnote>
  <w:footnote w:type="continuationSeparator" w:id="0">
    <w:p w:rsidR="00617138" w:rsidRDefault="00617138" w:rsidP="0061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2C0"/>
    <w:rsid w:val="0040483E"/>
    <w:rsid w:val="00617138"/>
    <w:rsid w:val="00794D0E"/>
    <w:rsid w:val="008A52C0"/>
    <w:rsid w:val="00DA653C"/>
    <w:rsid w:val="00F712DD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FECE"/>
  <w15:docId w15:val="{D8551888-1B4E-4C77-92AE-27507AA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2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1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1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 Arnold</cp:lastModifiedBy>
  <cp:revision>4</cp:revision>
  <dcterms:created xsi:type="dcterms:W3CDTF">2021-09-27T10:54:00Z</dcterms:created>
  <dcterms:modified xsi:type="dcterms:W3CDTF">2025-02-17T14:33:00Z</dcterms:modified>
</cp:coreProperties>
</file>